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1085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Шмыревой Оксаны Сергеевны кандидатом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на должность главы Урупского сельского поселения Успенского район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Рассмотрев документы </w:t>
      </w:r>
      <w:r>
        <w:rPr>
          <w:b w:val="false"/>
          <w:bCs w:val="false"/>
          <w:color w:val="000000"/>
          <w:sz w:val="28"/>
          <w:szCs w:val="28"/>
        </w:rPr>
        <w:t>Шмыревой Оксаны Сергеевны</w:t>
      </w:r>
      <w:r>
        <w:rPr>
          <w:color w:val="000000"/>
          <w:sz w:val="28"/>
          <w:szCs w:val="28"/>
        </w:rPr>
        <w:t>, представленные в территориальную избирательную комиссию Успенская для выдвижения и регистрации кандидатом на должность главы Урупского сельского поселения  Успенского района,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Зарегистрировать </w:t>
      </w:r>
      <w:r>
        <w:rPr>
          <w:b w:val="false"/>
          <w:bCs w:val="false"/>
          <w:color w:val="000000"/>
          <w:sz w:val="28"/>
          <w:szCs w:val="28"/>
        </w:rPr>
        <w:t>Шмыреву Оксану Сергеевну</w:t>
      </w:r>
      <w:r>
        <w:rPr>
          <w:color w:val="000000"/>
          <w:sz w:val="28"/>
          <w:szCs w:val="28"/>
        </w:rPr>
        <w:t>, 1987 года рождения, плательщика налога на профессиональный доход, выдвинутую Краснодарским региональным отделением Политической партии ЛДПР - «Либерально демократической партией России», 01 августа 2025 года в  «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>» минут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Шмыревой Оксане Сергеевне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2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LibreOffice/7.3.7.2$Linux_X86_64 LibreOffice_project/30$Build-2</Application>
  <AppVersion>15.0000</AppVersion>
  <Pages>2</Pages>
  <Words>219</Words>
  <Characters>1564</Characters>
  <CharactersWithSpaces>1924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2025-07-31T20:01:12Z</cp:lastPrinted>
  <dcterms:modified xsi:type="dcterms:W3CDTF">2025-07-31T20:01:15Z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